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7FDA" w14:textId="77777777" w:rsidR="00697B70" w:rsidRDefault="00BF083A" w:rsidP="000F42BD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040" w:rsidRPr="00DE52EC">
        <w:rPr>
          <w:rFonts w:ascii="Times New Roman" w:hAnsi="Times New Roman" w:cs="Times New Roman"/>
          <w:sz w:val="28"/>
          <w:szCs w:val="28"/>
        </w:rPr>
        <w:t xml:space="preserve"> </w:t>
      </w:r>
      <w:r w:rsidR="00B5443C" w:rsidRPr="00DE52EC">
        <w:rPr>
          <w:rFonts w:ascii="Times New Roman" w:hAnsi="Times New Roman" w:cs="Times New Roman"/>
          <w:sz w:val="28"/>
          <w:szCs w:val="28"/>
        </w:rPr>
        <w:t xml:space="preserve"> 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</w:p>
    <w:p w14:paraId="46D3D331" w14:textId="77777777" w:rsidR="00697B70" w:rsidRDefault="00B3787B" w:rsidP="00697B7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>КП «</w:t>
      </w: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Синельниківський міський в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>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ДОР» 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 </w:t>
      </w:r>
      <w:r w:rsidR="008A0E2D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централізованого водопостачання та водовідведення</w:t>
      </w:r>
      <w:r w:rsidR="005B2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B25E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116F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2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522"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97B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59E886" w14:textId="77777777" w:rsidR="00697B70" w:rsidRDefault="00697B70" w:rsidP="00697B7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3A41D5" w14:textId="77777777" w:rsidR="005A6949" w:rsidRDefault="005A6949" w:rsidP="005A694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FC6A75" w14:textId="77777777" w:rsidR="005A6949" w:rsidRDefault="005A6949" w:rsidP="005A69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наказу Міні</w:t>
      </w:r>
      <w:r w:rsidR="00AB1AC0">
        <w:rPr>
          <w:rFonts w:ascii="Times New Roman" w:hAnsi="Times New Roman" w:cs="Times New Roman"/>
          <w:sz w:val="28"/>
          <w:szCs w:val="28"/>
          <w:lang w:val="uk-UA"/>
        </w:rPr>
        <w:t>стерства регіонального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будівництва та житлово-комунального господарства України від 05.06.2018р. № 130 «Про затвердження Порядку інформування споживачів про намір зміни цін/тарифів на комунальні послуги з обґрунтуванням такої необхідності», КП «Синельниківський міський водоканал» ДОР» інформує про намір здійснити </w:t>
      </w:r>
      <w:r w:rsidR="008A0E2D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в наступних розмірах:</w:t>
      </w:r>
    </w:p>
    <w:p w14:paraId="668D01CA" w14:textId="77777777" w:rsidR="005A6949" w:rsidRDefault="005A6949" w:rsidP="005A69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A82D1" w14:textId="77777777" w:rsidR="005A6949" w:rsidRPr="00DA0522" w:rsidRDefault="005A6949" w:rsidP="005A6949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Центр</w:t>
      </w:r>
      <w:r w:rsidR="00097968">
        <w:rPr>
          <w:rFonts w:ascii="Times New Roman" w:hAnsi="Times New Roman" w:cs="Times New Roman"/>
          <w:b/>
          <w:sz w:val="28"/>
          <w:szCs w:val="28"/>
          <w:lang w:val="uk-UA"/>
        </w:rPr>
        <w:t>алізоване водопостачання –</w:t>
      </w:r>
      <w:r w:rsidR="00860DA9">
        <w:rPr>
          <w:rFonts w:ascii="Times New Roman" w:hAnsi="Times New Roman" w:cs="Times New Roman"/>
          <w:b/>
          <w:sz w:val="28"/>
          <w:szCs w:val="28"/>
        </w:rPr>
        <w:t>110</w:t>
      </w:r>
      <w:r w:rsidR="00CC748A">
        <w:rPr>
          <w:rFonts w:ascii="Times New Roman" w:hAnsi="Times New Roman" w:cs="Times New Roman"/>
          <w:b/>
          <w:sz w:val="28"/>
          <w:szCs w:val="28"/>
        </w:rPr>
        <w:t>,</w:t>
      </w:r>
      <w:r w:rsidR="00E116F7">
        <w:rPr>
          <w:rFonts w:ascii="Times New Roman" w:hAnsi="Times New Roman" w:cs="Times New Roman"/>
          <w:b/>
          <w:sz w:val="28"/>
          <w:szCs w:val="28"/>
        </w:rPr>
        <w:t>92</w:t>
      </w:r>
      <w:r w:rsidRPr="00DA05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грн./м</w:t>
      </w:r>
      <w:r w:rsidRPr="00751CE2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3</w:t>
      </w:r>
      <w:r w:rsidR="00751CE2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 xml:space="preserve"> </w:t>
      </w:r>
      <w:r w:rsidRPr="00DA0522">
        <w:rPr>
          <w:rFonts w:ascii="Times New Roman" w:hAnsi="Times New Roman" w:cs="Times New Roman"/>
          <w:b/>
          <w:sz w:val="28"/>
          <w:szCs w:val="28"/>
          <w:lang w:val="uk-UA"/>
        </w:rPr>
        <w:t>(з ПДВ).</w:t>
      </w:r>
    </w:p>
    <w:p w14:paraId="3EC95D00" w14:textId="77777777" w:rsidR="005A6949" w:rsidRPr="00DA0522" w:rsidRDefault="005A6949" w:rsidP="005A6949">
      <w:pPr>
        <w:tabs>
          <w:tab w:val="left" w:pos="1050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CB9">
        <w:rPr>
          <w:rFonts w:ascii="Times New Roman" w:hAnsi="Times New Roman" w:cs="Times New Roman"/>
          <w:b/>
          <w:sz w:val="28"/>
          <w:szCs w:val="28"/>
          <w:lang w:val="uk-UA"/>
        </w:rPr>
        <w:t>Централізоване водовідведення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E116F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60DA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16F7">
        <w:rPr>
          <w:rFonts w:ascii="Times New Roman" w:hAnsi="Times New Roman" w:cs="Times New Roman"/>
          <w:b/>
          <w:sz w:val="28"/>
          <w:szCs w:val="28"/>
          <w:lang w:val="uk-UA"/>
        </w:rPr>
        <w:t>2,</w:t>
      </w:r>
      <w:r w:rsidR="00860DA9">
        <w:rPr>
          <w:rFonts w:ascii="Times New Roman" w:hAnsi="Times New Roman" w:cs="Times New Roman"/>
          <w:b/>
          <w:sz w:val="28"/>
          <w:szCs w:val="28"/>
          <w:lang w:val="uk-UA"/>
        </w:rPr>
        <w:t>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0522">
        <w:rPr>
          <w:rFonts w:ascii="Times New Roman" w:hAnsi="Times New Roman" w:cs="Times New Roman"/>
          <w:b/>
          <w:sz w:val="28"/>
          <w:szCs w:val="28"/>
          <w:lang w:val="uk-UA"/>
        </w:rPr>
        <w:t>грн./м</w:t>
      </w:r>
      <w:r w:rsidRPr="00751CE2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3</w:t>
      </w:r>
      <w:r w:rsidR="00751CE2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 xml:space="preserve"> </w:t>
      </w:r>
      <w:r w:rsidRPr="00DA0522">
        <w:rPr>
          <w:rFonts w:ascii="Times New Roman" w:hAnsi="Times New Roman" w:cs="Times New Roman"/>
          <w:b/>
          <w:sz w:val="28"/>
          <w:szCs w:val="28"/>
          <w:lang w:val="uk-UA"/>
        </w:rPr>
        <w:t>(з ПДВ).</w:t>
      </w:r>
    </w:p>
    <w:p w14:paraId="4E019101" w14:textId="77777777" w:rsidR="005A6949" w:rsidRDefault="005A6949" w:rsidP="005A6949">
      <w:pPr>
        <w:tabs>
          <w:tab w:val="left" w:pos="105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4C28F" w14:textId="77777777" w:rsidR="005A6949" w:rsidRDefault="005A6949" w:rsidP="005A6949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24A2">
        <w:rPr>
          <w:rFonts w:ascii="Times New Roman" w:hAnsi="Times New Roman" w:cs="Times New Roman"/>
          <w:b/>
          <w:sz w:val="28"/>
          <w:szCs w:val="28"/>
          <w:lang w:val="uk-UA"/>
        </w:rPr>
        <w:t>Структура тарифу на централізоване водопостачання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водовідведення на 202</w:t>
      </w:r>
      <w:r w:rsidR="00E116F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648B0B4" w14:textId="77777777" w:rsidR="005A6949" w:rsidRPr="00EC24A2" w:rsidRDefault="005A6949" w:rsidP="005A694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436"/>
        <w:gridCol w:w="1417"/>
        <w:gridCol w:w="1260"/>
        <w:gridCol w:w="1575"/>
        <w:gridCol w:w="1086"/>
      </w:tblGrid>
      <w:tr w:rsidR="005A6949" w:rsidRPr="009A0CB9" w14:paraId="778BEC52" w14:textId="77777777" w:rsidTr="0021631C">
        <w:trPr>
          <w:trHeight w:val="156"/>
        </w:trPr>
        <w:tc>
          <w:tcPr>
            <w:tcW w:w="570" w:type="dxa"/>
            <w:vMerge w:val="restart"/>
            <w:tcBorders>
              <w:right w:val="single" w:sz="4" w:space="0" w:color="auto"/>
            </w:tcBorders>
          </w:tcPr>
          <w:p w14:paraId="5DAFD18A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6878E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8B260E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3FCE42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vAlign w:val="center"/>
          </w:tcPr>
          <w:p w14:paraId="59D8BEC0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Централізоване водопостачання</w:t>
            </w:r>
          </w:p>
        </w:tc>
        <w:tc>
          <w:tcPr>
            <w:tcW w:w="2661" w:type="dxa"/>
            <w:gridSpan w:val="2"/>
            <w:vAlign w:val="center"/>
          </w:tcPr>
          <w:p w14:paraId="6B1AA07E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CB9">
              <w:rPr>
                <w:rFonts w:ascii="Times New Roman" w:hAnsi="Times New Roman"/>
                <w:sz w:val="28"/>
                <w:szCs w:val="28"/>
                <w:lang w:val="uk-UA"/>
              </w:rPr>
              <w:t>Централізоване водовідведення</w:t>
            </w:r>
          </w:p>
        </w:tc>
      </w:tr>
      <w:tr w:rsidR="005A6949" w:rsidRPr="009A0CB9" w14:paraId="6C7EA9C2" w14:textId="77777777" w:rsidTr="0021631C">
        <w:trPr>
          <w:trHeight w:val="180"/>
        </w:trPr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4DF5EB04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</w:tcBorders>
          </w:tcPr>
          <w:p w14:paraId="6E45E193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9EBBE8A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грн. на рік</w:t>
            </w:r>
          </w:p>
        </w:tc>
        <w:tc>
          <w:tcPr>
            <w:tcW w:w="1260" w:type="dxa"/>
            <w:vAlign w:val="center"/>
          </w:tcPr>
          <w:p w14:paraId="33F96A9B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грн./м3</w:t>
            </w:r>
          </w:p>
        </w:tc>
        <w:tc>
          <w:tcPr>
            <w:tcW w:w="1575" w:type="dxa"/>
            <w:vAlign w:val="center"/>
          </w:tcPr>
          <w:p w14:paraId="027B982D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CB9">
              <w:rPr>
                <w:rFonts w:ascii="Times New Roman" w:hAnsi="Times New Roman"/>
                <w:sz w:val="28"/>
                <w:szCs w:val="28"/>
                <w:lang w:val="uk-UA"/>
              </w:rPr>
              <w:t>тис. грн. на рік</w:t>
            </w:r>
          </w:p>
        </w:tc>
        <w:tc>
          <w:tcPr>
            <w:tcW w:w="1086" w:type="dxa"/>
            <w:vAlign w:val="center"/>
          </w:tcPr>
          <w:p w14:paraId="5A899DFC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CB9">
              <w:rPr>
                <w:rFonts w:ascii="Times New Roman" w:hAnsi="Times New Roman"/>
                <w:sz w:val="28"/>
                <w:szCs w:val="28"/>
                <w:lang w:val="uk-UA"/>
              </w:rPr>
              <w:t>грн./м3</w:t>
            </w:r>
          </w:p>
        </w:tc>
      </w:tr>
      <w:tr w:rsidR="005A6949" w:rsidRPr="009A0CB9" w14:paraId="46ED27EB" w14:textId="77777777" w:rsidTr="0021631C">
        <w:trPr>
          <w:trHeight w:val="127"/>
        </w:trPr>
        <w:tc>
          <w:tcPr>
            <w:tcW w:w="570" w:type="dxa"/>
          </w:tcPr>
          <w:p w14:paraId="524366D2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436" w:type="dxa"/>
          </w:tcPr>
          <w:p w14:paraId="7ECC5D21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Виробнича собівартість</w:t>
            </w:r>
          </w:p>
        </w:tc>
        <w:tc>
          <w:tcPr>
            <w:tcW w:w="1417" w:type="dxa"/>
            <w:vAlign w:val="center"/>
          </w:tcPr>
          <w:p w14:paraId="011DA8D6" w14:textId="77777777" w:rsidR="005A6949" w:rsidRDefault="00302345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65 756,48</w:t>
            </w:r>
          </w:p>
        </w:tc>
        <w:tc>
          <w:tcPr>
            <w:tcW w:w="1260" w:type="dxa"/>
            <w:vAlign w:val="center"/>
          </w:tcPr>
          <w:p w14:paraId="69E2D84E" w14:textId="77777777" w:rsidR="005A6949" w:rsidRDefault="00302345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76,612</w:t>
            </w:r>
          </w:p>
        </w:tc>
        <w:tc>
          <w:tcPr>
            <w:tcW w:w="1575" w:type="dxa"/>
            <w:vAlign w:val="center"/>
          </w:tcPr>
          <w:p w14:paraId="3E911BE0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27 354,06</w:t>
            </w:r>
          </w:p>
        </w:tc>
        <w:tc>
          <w:tcPr>
            <w:tcW w:w="1086" w:type="dxa"/>
            <w:vAlign w:val="center"/>
          </w:tcPr>
          <w:p w14:paraId="5FE74920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77,732</w:t>
            </w:r>
          </w:p>
        </w:tc>
      </w:tr>
      <w:tr w:rsidR="005A6949" w:rsidRPr="009A0CB9" w14:paraId="34830B30" w14:textId="77777777" w:rsidTr="0021631C">
        <w:trPr>
          <w:trHeight w:val="127"/>
        </w:trPr>
        <w:tc>
          <w:tcPr>
            <w:tcW w:w="570" w:type="dxa"/>
          </w:tcPr>
          <w:p w14:paraId="13212D4D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436" w:type="dxa"/>
          </w:tcPr>
          <w:p w14:paraId="7AD3AF06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17" w:type="dxa"/>
            <w:vAlign w:val="center"/>
          </w:tcPr>
          <w:p w14:paraId="25EE6108" w14:textId="77777777" w:rsidR="005A6949" w:rsidRDefault="00302345" w:rsidP="006C1A6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13 347,95</w:t>
            </w:r>
          </w:p>
        </w:tc>
        <w:tc>
          <w:tcPr>
            <w:tcW w:w="1260" w:type="dxa"/>
            <w:vAlign w:val="center"/>
          </w:tcPr>
          <w:p w14:paraId="450D4074" w14:textId="77777777" w:rsidR="005A6949" w:rsidRDefault="00302345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15,552</w:t>
            </w:r>
          </w:p>
        </w:tc>
        <w:tc>
          <w:tcPr>
            <w:tcW w:w="1575" w:type="dxa"/>
            <w:vAlign w:val="center"/>
          </w:tcPr>
          <w:p w14:paraId="286E8619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5 459,97</w:t>
            </w:r>
          </w:p>
        </w:tc>
        <w:tc>
          <w:tcPr>
            <w:tcW w:w="1086" w:type="dxa"/>
            <w:vAlign w:val="center"/>
          </w:tcPr>
          <w:p w14:paraId="331B2C66" w14:textId="77777777" w:rsidR="005A6949" w:rsidRPr="009A0CB9" w:rsidRDefault="00C658D0" w:rsidP="005A694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15,516</w:t>
            </w:r>
          </w:p>
        </w:tc>
      </w:tr>
      <w:tr w:rsidR="005A6949" w:rsidRPr="009A0CB9" w14:paraId="219FBA6B" w14:textId="77777777" w:rsidTr="0021631C">
        <w:trPr>
          <w:trHeight w:val="315"/>
        </w:trPr>
        <w:tc>
          <w:tcPr>
            <w:tcW w:w="570" w:type="dxa"/>
          </w:tcPr>
          <w:p w14:paraId="22510AE1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436" w:type="dxa"/>
          </w:tcPr>
          <w:p w14:paraId="1A1B166F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17" w:type="dxa"/>
            <w:vAlign w:val="center"/>
          </w:tcPr>
          <w:p w14:paraId="1C3858BF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vAlign w:val="center"/>
          </w:tcPr>
          <w:p w14:paraId="38B1689C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75" w:type="dxa"/>
            <w:vAlign w:val="center"/>
          </w:tcPr>
          <w:p w14:paraId="0906FE9E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6" w:type="dxa"/>
            <w:vAlign w:val="center"/>
          </w:tcPr>
          <w:p w14:paraId="6C62B3FC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5A6949" w:rsidRPr="009A0CB9" w14:paraId="1B5B6DF2" w14:textId="77777777" w:rsidTr="0021631C">
        <w:trPr>
          <w:trHeight w:val="315"/>
        </w:trPr>
        <w:tc>
          <w:tcPr>
            <w:tcW w:w="570" w:type="dxa"/>
          </w:tcPr>
          <w:p w14:paraId="07BF55B2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436" w:type="dxa"/>
          </w:tcPr>
          <w:p w14:paraId="52473154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417" w:type="dxa"/>
            <w:vAlign w:val="center"/>
          </w:tcPr>
          <w:p w14:paraId="103C4F0A" w14:textId="77777777" w:rsidR="005A6949" w:rsidRDefault="00302345" w:rsidP="006C1A6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230,95</w:t>
            </w:r>
          </w:p>
        </w:tc>
        <w:tc>
          <w:tcPr>
            <w:tcW w:w="1260" w:type="dxa"/>
            <w:vAlign w:val="center"/>
          </w:tcPr>
          <w:p w14:paraId="74B0FF35" w14:textId="77777777" w:rsidR="005A6949" w:rsidRDefault="00D15D41" w:rsidP="0030234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</w:t>
            </w:r>
            <w:r w:rsidR="00302345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75" w:type="dxa"/>
            <w:vAlign w:val="center"/>
          </w:tcPr>
          <w:p w14:paraId="453B8685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225,14</w:t>
            </w:r>
          </w:p>
        </w:tc>
        <w:tc>
          <w:tcPr>
            <w:tcW w:w="1086" w:type="dxa"/>
            <w:vAlign w:val="center"/>
          </w:tcPr>
          <w:p w14:paraId="17A4764F" w14:textId="77777777" w:rsidR="005A6949" w:rsidRPr="009A0CB9" w:rsidRDefault="005A6949" w:rsidP="00C658D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04212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C658D0">
              <w:rPr>
                <w:rFonts w:ascii="Times New Roman" w:hAnsi="Times New Roman"/>
                <w:sz w:val="28"/>
                <w:szCs w:val="28"/>
                <w:lang w:val="uk-UA"/>
              </w:rPr>
              <w:t>640</w:t>
            </w:r>
          </w:p>
        </w:tc>
      </w:tr>
      <w:tr w:rsidR="005A6949" w:rsidRPr="009A0CB9" w14:paraId="2CCC9F2D" w14:textId="77777777" w:rsidTr="0021631C">
        <w:trPr>
          <w:trHeight w:val="210"/>
        </w:trPr>
        <w:tc>
          <w:tcPr>
            <w:tcW w:w="570" w:type="dxa"/>
          </w:tcPr>
          <w:p w14:paraId="1D95AE10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436" w:type="dxa"/>
          </w:tcPr>
          <w:p w14:paraId="12436ACA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417" w:type="dxa"/>
            <w:vAlign w:val="center"/>
          </w:tcPr>
          <w:p w14:paraId="3F648C18" w14:textId="77777777" w:rsidR="005A6949" w:rsidRDefault="00302345" w:rsidP="006C1A6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79 335,38</w:t>
            </w:r>
          </w:p>
        </w:tc>
        <w:tc>
          <w:tcPr>
            <w:tcW w:w="1260" w:type="dxa"/>
            <w:vAlign w:val="center"/>
          </w:tcPr>
          <w:p w14:paraId="0F5F3DDA" w14:textId="77777777" w:rsidR="005A6949" w:rsidRDefault="00302345" w:rsidP="006C1A6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92,433</w:t>
            </w:r>
          </w:p>
        </w:tc>
        <w:tc>
          <w:tcPr>
            <w:tcW w:w="1575" w:type="dxa"/>
            <w:vAlign w:val="center"/>
          </w:tcPr>
          <w:p w14:paraId="53D49276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33 039,17</w:t>
            </w:r>
          </w:p>
        </w:tc>
        <w:tc>
          <w:tcPr>
            <w:tcW w:w="1086" w:type="dxa"/>
            <w:vAlign w:val="center"/>
          </w:tcPr>
          <w:p w14:paraId="1D039089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93,888</w:t>
            </w:r>
          </w:p>
        </w:tc>
      </w:tr>
      <w:tr w:rsidR="005A6949" w:rsidRPr="009A0CB9" w14:paraId="5A79B831" w14:textId="77777777" w:rsidTr="0021631C">
        <w:trPr>
          <w:trHeight w:val="180"/>
        </w:trPr>
        <w:tc>
          <w:tcPr>
            <w:tcW w:w="570" w:type="dxa"/>
          </w:tcPr>
          <w:p w14:paraId="41035F28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436" w:type="dxa"/>
          </w:tcPr>
          <w:p w14:paraId="39666B41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</w:t>
            </w:r>
          </w:p>
        </w:tc>
        <w:tc>
          <w:tcPr>
            <w:tcW w:w="1417" w:type="dxa"/>
            <w:vAlign w:val="center"/>
          </w:tcPr>
          <w:p w14:paraId="292D81C5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vAlign w:val="center"/>
          </w:tcPr>
          <w:p w14:paraId="51D81E49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75" w:type="dxa"/>
            <w:vAlign w:val="center"/>
          </w:tcPr>
          <w:p w14:paraId="6B0EA771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86" w:type="dxa"/>
            <w:vAlign w:val="center"/>
          </w:tcPr>
          <w:p w14:paraId="2C3A7A7C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5A6949" w:rsidRPr="009A0CB9" w14:paraId="78ADEA02" w14:textId="77777777" w:rsidTr="0021631C">
        <w:trPr>
          <w:trHeight w:val="97"/>
        </w:trPr>
        <w:tc>
          <w:tcPr>
            <w:tcW w:w="570" w:type="dxa"/>
          </w:tcPr>
          <w:p w14:paraId="0A9C2524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436" w:type="dxa"/>
          </w:tcPr>
          <w:p w14:paraId="23499ACA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 реалізації</w:t>
            </w:r>
          </w:p>
        </w:tc>
        <w:tc>
          <w:tcPr>
            <w:tcW w:w="2677" w:type="dxa"/>
            <w:gridSpan w:val="2"/>
            <w:vAlign w:val="center"/>
          </w:tcPr>
          <w:p w14:paraId="59C40083" w14:textId="77777777" w:rsidR="005A694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858,30</w:t>
            </w:r>
          </w:p>
        </w:tc>
        <w:tc>
          <w:tcPr>
            <w:tcW w:w="2661" w:type="dxa"/>
            <w:gridSpan w:val="2"/>
            <w:vAlign w:val="center"/>
          </w:tcPr>
          <w:p w14:paraId="4F548638" w14:textId="77777777" w:rsidR="005A6949" w:rsidRPr="009A0CB9" w:rsidRDefault="005A6949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351,90</w:t>
            </w:r>
          </w:p>
        </w:tc>
      </w:tr>
      <w:tr w:rsidR="005A6949" w:rsidRPr="009A0CB9" w14:paraId="167ADC6F" w14:textId="77777777" w:rsidTr="0021631C">
        <w:trPr>
          <w:trHeight w:val="210"/>
        </w:trPr>
        <w:tc>
          <w:tcPr>
            <w:tcW w:w="570" w:type="dxa"/>
          </w:tcPr>
          <w:p w14:paraId="42F73C7F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436" w:type="dxa"/>
          </w:tcPr>
          <w:p w14:paraId="21D8B206" w14:textId="77777777" w:rsidR="005A6949" w:rsidRDefault="00D15D41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</w:t>
            </w:r>
            <w:r w:rsidR="005A69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без ПДВ</w:t>
            </w:r>
          </w:p>
        </w:tc>
        <w:tc>
          <w:tcPr>
            <w:tcW w:w="2677" w:type="dxa"/>
            <w:gridSpan w:val="2"/>
            <w:vAlign w:val="center"/>
          </w:tcPr>
          <w:p w14:paraId="11325A83" w14:textId="77777777" w:rsidR="005A6949" w:rsidRDefault="00302345" w:rsidP="006C1A6D">
            <w:pPr>
              <w:pStyle w:val="a5"/>
              <w:ind w:left="33" w:hanging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92,43</w:t>
            </w:r>
          </w:p>
        </w:tc>
        <w:tc>
          <w:tcPr>
            <w:tcW w:w="2661" w:type="dxa"/>
            <w:gridSpan w:val="2"/>
            <w:vAlign w:val="center"/>
          </w:tcPr>
          <w:p w14:paraId="53C70E42" w14:textId="77777777" w:rsidR="005A694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93,89</w:t>
            </w:r>
          </w:p>
        </w:tc>
      </w:tr>
      <w:tr w:rsidR="005A6949" w:rsidRPr="009A0CB9" w14:paraId="73101007" w14:textId="77777777" w:rsidTr="0021631C">
        <w:trPr>
          <w:trHeight w:val="210"/>
        </w:trPr>
        <w:tc>
          <w:tcPr>
            <w:tcW w:w="570" w:type="dxa"/>
          </w:tcPr>
          <w:p w14:paraId="02675BBB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436" w:type="dxa"/>
          </w:tcPr>
          <w:p w14:paraId="5236BA66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</w:p>
        </w:tc>
        <w:tc>
          <w:tcPr>
            <w:tcW w:w="2677" w:type="dxa"/>
            <w:gridSpan w:val="2"/>
            <w:vAlign w:val="center"/>
          </w:tcPr>
          <w:p w14:paraId="1899AE01" w14:textId="77777777" w:rsidR="005A6949" w:rsidRDefault="00302345" w:rsidP="006C1A6D">
            <w:pPr>
              <w:pStyle w:val="a5"/>
              <w:ind w:left="33" w:hanging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18,49</w:t>
            </w:r>
          </w:p>
        </w:tc>
        <w:tc>
          <w:tcPr>
            <w:tcW w:w="2661" w:type="dxa"/>
            <w:gridSpan w:val="2"/>
            <w:vAlign w:val="center"/>
          </w:tcPr>
          <w:p w14:paraId="5AB529C3" w14:textId="77777777" w:rsidR="005A694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18,78</w:t>
            </w:r>
          </w:p>
        </w:tc>
      </w:tr>
      <w:tr w:rsidR="005A6949" w:rsidRPr="009A0CB9" w14:paraId="106B49E4" w14:textId="77777777" w:rsidTr="0021631C">
        <w:trPr>
          <w:trHeight w:val="210"/>
        </w:trPr>
        <w:tc>
          <w:tcPr>
            <w:tcW w:w="570" w:type="dxa"/>
          </w:tcPr>
          <w:p w14:paraId="4A43D5DA" w14:textId="77777777" w:rsidR="005A6949" w:rsidRDefault="005A6949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436" w:type="dxa"/>
          </w:tcPr>
          <w:p w14:paraId="276FE909" w14:textId="77777777" w:rsidR="005A6949" w:rsidRDefault="00D15D41" w:rsidP="0021631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</w:t>
            </w:r>
            <w:r w:rsidR="005A6949">
              <w:rPr>
                <w:rFonts w:ascii="Times New Roman" w:hAnsi="Times New Roman"/>
                <w:sz w:val="28"/>
                <w:szCs w:val="28"/>
                <w:lang w:val="uk-UA"/>
              </w:rPr>
              <w:t>з ПДВ</w:t>
            </w:r>
          </w:p>
        </w:tc>
        <w:tc>
          <w:tcPr>
            <w:tcW w:w="2677" w:type="dxa"/>
            <w:gridSpan w:val="2"/>
            <w:vAlign w:val="center"/>
          </w:tcPr>
          <w:p w14:paraId="0B4BB3C6" w14:textId="77777777" w:rsidR="005A6949" w:rsidRDefault="00302345" w:rsidP="006C1A6D">
            <w:pPr>
              <w:pStyle w:val="a5"/>
              <w:ind w:left="33" w:hanging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110,92</w:t>
            </w:r>
          </w:p>
        </w:tc>
        <w:tc>
          <w:tcPr>
            <w:tcW w:w="2661" w:type="dxa"/>
            <w:gridSpan w:val="2"/>
            <w:vAlign w:val="center"/>
          </w:tcPr>
          <w:p w14:paraId="723C5A90" w14:textId="77777777" w:rsidR="005A6949" w:rsidRPr="009A0CB9" w:rsidRDefault="00C658D0" w:rsidP="002163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112,67</w:t>
            </w:r>
          </w:p>
        </w:tc>
      </w:tr>
    </w:tbl>
    <w:p w14:paraId="7EFE61CD" w14:textId="77777777" w:rsidR="00D15D41" w:rsidRDefault="00D15D41" w:rsidP="0078477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AFB97" w14:textId="77777777" w:rsidR="00406589" w:rsidRDefault="00406589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2D574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Коригування тариф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 на централізоване водопостачання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централізоване водовідведення 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відповідно до вимог постанови Кабінету Міністрів України від 01 червня 2011 року № 869 «Про забезпечення єдиного підходу до формування тарифів на житлово-комунальні послуги» у зв’язку зі змінами складових витрат. </w:t>
      </w:r>
    </w:p>
    <w:p w14:paraId="4E1397E2" w14:textId="77777777" w:rsid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6A3A6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>1. Коригування витрат за статтею «Покупна вода»</w:t>
      </w:r>
    </w:p>
    <w:p w14:paraId="59B0FC62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Статтю витрат «Покупна вода» </w:t>
      </w:r>
      <w:proofErr w:type="spellStart"/>
      <w:r w:rsidRPr="003B486D">
        <w:rPr>
          <w:rFonts w:ascii="Times New Roman" w:hAnsi="Times New Roman" w:cs="Times New Roman"/>
          <w:sz w:val="28"/>
          <w:szCs w:val="28"/>
          <w:lang w:val="uk-UA"/>
        </w:rPr>
        <w:t>відкориговано</w:t>
      </w:r>
      <w:proofErr w:type="spellEnd"/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зі збільшенням вартості покупної води, що постачається підприємству на підставі укладених договорів. Зростання вартості покупної води обумовлено переглядом тарифів постачальника — ДМП ВКГ «Дніпро – Західний Донбас», якому Постановою НКРЕКП від 30.12.2025 № 2274 встановлено новий тариф на покупну воду у розмірі </w:t>
      </w:r>
      <w:r w:rsidR="00E93F88">
        <w:rPr>
          <w:rFonts w:ascii="Times New Roman" w:hAnsi="Times New Roman" w:cs="Times New Roman"/>
          <w:sz w:val="28"/>
          <w:szCs w:val="28"/>
          <w:lang w:val="uk-UA"/>
        </w:rPr>
        <w:t xml:space="preserve">41,964 грн за 1 </w:t>
      </w:r>
      <w:proofErr w:type="spellStart"/>
      <w:r w:rsidR="00E93F88"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 w:rsidR="00E93F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>, який вступив в дію з 01 січня 2026 року. Коригування здійснено виключно в межах зазначеної статті витрат, без перегляду інших складових тарифу та без зміни планових обсягів реалізації послуг.</w:t>
      </w:r>
    </w:p>
    <w:p w14:paraId="75CF16B6" w14:textId="77777777" w:rsid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73F87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>2. Коригування витрат на оплату праці</w:t>
      </w:r>
    </w:p>
    <w:p w14:paraId="3F3CD7D0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оплату праці з нарахуваннями (ФОП) </w:t>
      </w:r>
      <w:proofErr w:type="spellStart"/>
      <w:r w:rsidRPr="003B486D">
        <w:rPr>
          <w:rFonts w:ascii="Times New Roman" w:hAnsi="Times New Roman" w:cs="Times New Roman"/>
          <w:sz w:val="28"/>
          <w:szCs w:val="28"/>
          <w:lang w:val="uk-UA"/>
        </w:rPr>
        <w:t>відкориговано</w:t>
      </w:r>
      <w:proofErr w:type="spellEnd"/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прийняттям Закону України «Про Державний бюджет України на 2026 рік», яким встановлено нові законодавчо визначені розміри прожиткового мінімуму та мінімальної заробітної плати. Крім того, у зв’язку з цим підвищилися відрахування на соціальні заходи, що призвело до відповідного збільшення витрат підприємства на оплату праці.</w:t>
      </w:r>
    </w:p>
    <w:p w14:paraId="1C302221" w14:textId="77777777" w:rsid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9FE1D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>3. Інші складові тарифу</w:t>
      </w:r>
    </w:p>
    <w:p w14:paraId="17B68C3C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>Інші статті витрат у складі тарифу на централізоване водопостачання</w:t>
      </w:r>
      <w:r w:rsidR="006236CC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централізоване водовідведення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 не коригувалися.</w:t>
      </w:r>
    </w:p>
    <w:p w14:paraId="512E8A46" w14:textId="77777777" w:rsidR="003B486D" w:rsidRP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B8D47" w14:textId="77777777" w:rsidR="005A6949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Зазначене коригування тарифу спрямоване на часткове відшкодування фактичних витрат підприємства, що зросли </w:t>
      </w:r>
      <w:r w:rsidRPr="00A022DE">
        <w:rPr>
          <w:rFonts w:ascii="Times New Roman" w:hAnsi="Times New Roman" w:cs="Times New Roman"/>
          <w:b/>
          <w:sz w:val="28"/>
          <w:szCs w:val="28"/>
          <w:lang w:val="uk-UA"/>
        </w:rPr>
        <w:t>з незалежних від нього причин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>, та є необхідним для забезпечення стабільного і безперебійного надання послуг з централізованого водопостачання</w:t>
      </w:r>
      <w:r w:rsidR="00A022DE">
        <w:rPr>
          <w:rFonts w:ascii="Times New Roman" w:hAnsi="Times New Roman" w:cs="Times New Roman"/>
          <w:sz w:val="28"/>
          <w:szCs w:val="28"/>
          <w:lang w:val="uk-UA"/>
        </w:rPr>
        <w:t xml:space="preserve"> та водовідведення</w:t>
      </w:r>
      <w:r w:rsidRPr="003B486D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споживачам міста.</w:t>
      </w:r>
    </w:p>
    <w:p w14:paraId="7BE79B34" w14:textId="77777777" w:rsidR="003B486D" w:rsidRDefault="003B486D" w:rsidP="003B48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3A25DB" w14:textId="3A947C1B" w:rsidR="00406589" w:rsidRDefault="00406589" w:rsidP="004065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пропозиції, щодо нового тарифу на </w:t>
      </w:r>
      <w:r w:rsidR="00CD1FAD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та </w:t>
      </w:r>
      <w:r w:rsidR="00CD1FAD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водовідведення приймаються протягом </w:t>
      </w:r>
      <w:r w:rsidR="00A43E63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календарних днів з дня оприлюднення інформації про намір змінити тарифи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26 або за телефонами</w:t>
      </w:r>
      <w:r w:rsidRPr="00E27CF5">
        <w:rPr>
          <w:rFonts w:ascii="Times New Roman" w:hAnsi="Times New Roman" w:cs="Times New Roman"/>
          <w:sz w:val="28"/>
          <w:szCs w:val="28"/>
          <w:lang w:val="uk-UA"/>
        </w:rPr>
        <w:t>: (05663) 4-31-71</w:t>
      </w:r>
    </w:p>
    <w:p w14:paraId="74CB339F" w14:textId="77777777" w:rsidR="00406589" w:rsidRDefault="00406589" w:rsidP="0040658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885EB6" w14:textId="77777777" w:rsidR="00406589" w:rsidRPr="00DF0201" w:rsidRDefault="00406589" w:rsidP="0040658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F0201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КП «Синельниківський </w:t>
      </w:r>
    </w:p>
    <w:p w14:paraId="34A64103" w14:textId="77777777" w:rsidR="00406589" w:rsidRPr="00913F62" w:rsidRDefault="00406589" w:rsidP="0040658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2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міський 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ДОР»</w:t>
      </w:r>
    </w:p>
    <w:sectPr w:rsidR="00406589" w:rsidRPr="00913F62" w:rsidSect="00406589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625C" w14:textId="77777777" w:rsidR="00FA1B1C" w:rsidRDefault="00FA1B1C" w:rsidP="00C6481A">
      <w:pPr>
        <w:spacing w:after="0" w:line="240" w:lineRule="auto"/>
      </w:pPr>
      <w:r>
        <w:separator/>
      </w:r>
    </w:p>
  </w:endnote>
  <w:endnote w:type="continuationSeparator" w:id="0">
    <w:p w14:paraId="6FAB7A17" w14:textId="77777777" w:rsidR="00FA1B1C" w:rsidRDefault="00FA1B1C" w:rsidP="00C6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60D6" w14:textId="77777777" w:rsidR="00FA1B1C" w:rsidRDefault="00FA1B1C" w:rsidP="00C6481A">
      <w:pPr>
        <w:spacing w:after="0" w:line="240" w:lineRule="auto"/>
      </w:pPr>
      <w:r>
        <w:separator/>
      </w:r>
    </w:p>
  </w:footnote>
  <w:footnote w:type="continuationSeparator" w:id="0">
    <w:p w14:paraId="2774CBEA" w14:textId="77777777" w:rsidR="00FA1B1C" w:rsidRDefault="00FA1B1C" w:rsidP="00C6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31FE"/>
    <w:multiLevelType w:val="hybridMultilevel"/>
    <w:tmpl w:val="A51C9082"/>
    <w:lvl w:ilvl="0" w:tplc="466C1B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E6465"/>
    <w:multiLevelType w:val="hybridMultilevel"/>
    <w:tmpl w:val="F1E0A33C"/>
    <w:lvl w:ilvl="0" w:tplc="729C61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F4DCA"/>
    <w:multiLevelType w:val="hybridMultilevel"/>
    <w:tmpl w:val="088C3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211"/>
    <w:multiLevelType w:val="hybridMultilevel"/>
    <w:tmpl w:val="FD9CE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925915">
    <w:abstractNumId w:val="0"/>
  </w:num>
  <w:num w:numId="2" w16cid:durableId="1399325699">
    <w:abstractNumId w:val="2"/>
  </w:num>
  <w:num w:numId="3" w16cid:durableId="989482537">
    <w:abstractNumId w:val="3"/>
  </w:num>
  <w:num w:numId="4" w16cid:durableId="20921932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44"/>
    <w:rsid w:val="000029C7"/>
    <w:rsid w:val="00003BC7"/>
    <w:rsid w:val="0000727E"/>
    <w:rsid w:val="00007EDF"/>
    <w:rsid w:val="00011C19"/>
    <w:rsid w:val="000223AC"/>
    <w:rsid w:val="000242F9"/>
    <w:rsid w:val="00026279"/>
    <w:rsid w:val="00033AFE"/>
    <w:rsid w:val="0004212B"/>
    <w:rsid w:val="00053DE0"/>
    <w:rsid w:val="00063364"/>
    <w:rsid w:val="00064C59"/>
    <w:rsid w:val="000667F1"/>
    <w:rsid w:val="0006703F"/>
    <w:rsid w:val="00070B06"/>
    <w:rsid w:val="0007285D"/>
    <w:rsid w:val="00072DD9"/>
    <w:rsid w:val="00074387"/>
    <w:rsid w:val="00081141"/>
    <w:rsid w:val="0008150D"/>
    <w:rsid w:val="00082B5C"/>
    <w:rsid w:val="00083E94"/>
    <w:rsid w:val="0008621E"/>
    <w:rsid w:val="000865DA"/>
    <w:rsid w:val="00086945"/>
    <w:rsid w:val="00091D9E"/>
    <w:rsid w:val="00094B22"/>
    <w:rsid w:val="000964DF"/>
    <w:rsid w:val="00097488"/>
    <w:rsid w:val="00097968"/>
    <w:rsid w:val="000A174F"/>
    <w:rsid w:val="000A230D"/>
    <w:rsid w:val="000A2AE5"/>
    <w:rsid w:val="000A37D5"/>
    <w:rsid w:val="000A6507"/>
    <w:rsid w:val="000B0BEC"/>
    <w:rsid w:val="000B2BF5"/>
    <w:rsid w:val="000B2CB7"/>
    <w:rsid w:val="000B32DA"/>
    <w:rsid w:val="000B5461"/>
    <w:rsid w:val="000B78C4"/>
    <w:rsid w:val="000C2058"/>
    <w:rsid w:val="000C3E8D"/>
    <w:rsid w:val="000C4886"/>
    <w:rsid w:val="000C5A13"/>
    <w:rsid w:val="000C6F45"/>
    <w:rsid w:val="000C7E32"/>
    <w:rsid w:val="000D0CCC"/>
    <w:rsid w:val="000D148B"/>
    <w:rsid w:val="000D266D"/>
    <w:rsid w:val="000D2FBA"/>
    <w:rsid w:val="000D6F3F"/>
    <w:rsid w:val="000D7494"/>
    <w:rsid w:val="000E452C"/>
    <w:rsid w:val="000E6FDB"/>
    <w:rsid w:val="000E77B0"/>
    <w:rsid w:val="000E7F5A"/>
    <w:rsid w:val="000E7F62"/>
    <w:rsid w:val="000F142E"/>
    <w:rsid w:val="000F2B5B"/>
    <w:rsid w:val="000F42BD"/>
    <w:rsid w:val="00102177"/>
    <w:rsid w:val="00110894"/>
    <w:rsid w:val="00112002"/>
    <w:rsid w:val="00123F04"/>
    <w:rsid w:val="00126226"/>
    <w:rsid w:val="0013637C"/>
    <w:rsid w:val="00136985"/>
    <w:rsid w:val="0013780C"/>
    <w:rsid w:val="00141FB4"/>
    <w:rsid w:val="00146256"/>
    <w:rsid w:val="00150F9E"/>
    <w:rsid w:val="0015564F"/>
    <w:rsid w:val="0015723C"/>
    <w:rsid w:val="001618FE"/>
    <w:rsid w:val="00161FAF"/>
    <w:rsid w:val="00166984"/>
    <w:rsid w:val="00172942"/>
    <w:rsid w:val="001748F1"/>
    <w:rsid w:val="001833E1"/>
    <w:rsid w:val="001870EE"/>
    <w:rsid w:val="00191D6C"/>
    <w:rsid w:val="00192757"/>
    <w:rsid w:val="00192B99"/>
    <w:rsid w:val="00193BC8"/>
    <w:rsid w:val="00195A91"/>
    <w:rsid w:val="001A6E76"/>
    <w:rsid w:val="001B2372"/>
    <w:rsid w:val="001B23BA"/>
    <w:rsid w:val="001C109E"/>
    <w:rsid w:val="001C21B4"/>
    <w:rsid w:val="001C4C0D"/>
    <w:rsid w:val="001C7DAF"/>
    <w:rsid w:val="001D2722"/>
    <w:rsid w:val="001D5D00"/>
    <w:rsid w:val="001E5132"/>
    <w:rsid w:val="001F13ED"/>
    <w:rsid w:val="0020094E"/>
    <w:rsid w:val="00213AB5"/>
    <w:rsid w:val="002148A2"/>
    <w:rsid w:val="00216315"/>
    <w:rsid w:val="00220890"/>
    <w:rsid w:val="00220FF0"/>
    <w:rsid w:val="00224A23"/>
    <w:rsid w:val="00226144"/>
    <w:rsid w:val="00230651"/>
    <w:rsid w:val="00230865"/>
    <w:rsid w:val="00233C93"/>
    <w:rsid w:val="00234340"/>
    <w:rsid w:val="00240127"/>
    <w:rsid w:val="00240C69"/>
    <w:rsid w:val="00251F58"/>
    <w:rsid w:val="002635EE"/>
    <w:rsid w:val="00266044"/>
    <w:rsid w:val="002670B8"/>
    <w:rsid w:val="00270F29"/>
    <w:rsid w:val="0027100F"/>
    <w:rsid w:val="00281107"/>
    <w:rsid w:val="00282912"/>
    <w:rsid w:val="00282FE0"/>
    <w:rsid w:val="0028635B"/>
    <w:rsid w:val="00293578"/>
    <w:rsid w:val="002960A4"/>
    <w:rsid w:val="002A28E6"/>
    <w:rsid w:val="002A6926"/>
    <w:rsid w:val="002A773B"/>
    <w:rsid w:val="002B1B26"/>
    <w:rsid w:val="002B50F7"/>
    <w:rsid w:val="002B530E"/>
    <w:rsid w:val="002B7073"/>
    <w:rsid w:val="002B788D"/>
    <w:rsid w:val="002B7AEB"/>
    <w:rsid w:val="002C0336"/>
    <w:rsid w:val="002C1EBA"/>
    <w:rsid w:val="002C3797"/>
    <w:rsid w:val="002C6AC6"/>
    <w:rsid w:val="002D413D"/>
    <w:rsid w:val="002E2463"/>
    <w:rsid w:val="002E4222"/>
    <w:rsid w:val="002E5A85"/>
    <w:rsid w:val="002E6744"/>
    <w:rsid w:val="002E6BD2"/>
    <w:rsid w:val="002E7A09"/>
    <w:rsid w:val="002F16D0"/>
    <w:rsid w:val="002F6629"/>
    <w:rsid w:val="002F7D05"/>
    <w:rsid w:val="002F7F88"/>
    <w:rsid w:val="00302345"/>
    <w:rsid w:val="00302AD2"/>
    <w:rsid w:val="00302B6D"/>
    <w:rsid w:val="00307981"/>
    <w:rsid w:val="00313F7A"/>
    <w:rsid w:val="00315ED0"/>
    <w:rsid w:val="00320720"/>
    <w:rsid w:val="0032280A"/>
    <w:rsid w:val="00326C69"/>
    <w:rsid w:val="00327062"/>
    <w:rsid w:val="003309B7"/>
    <w:rsid w:val="0033358A"/>
    <w:rsid w:val="00336ED9"/>
    <w:rsid w:val="0034017C"/>
    <w:rsid w:val="00343B1A"/>
    <w:rsid w:val="00345AA5"/>
    <w:rsid w:val="00346BA2"/>
    <w:rsid w:val="00352EF4"/>
    <w:rsid w:val="003618DF"/>
    <w:rsid w:val="00361E38"/>
    <w:rsid w:val="003648B3"/>
    <w:rsid w:val="00374DF8"/>
    <w:rsid w:val="00375837"/>
    <w:rsid w:val="0037796A"/>
    <w:rsid w:val="003801DD"/>
    <w:rsid w:val="00382186"/>
    <w:rsid w:val="00383A2B"/>
    <w:rsid w:val="003857DD"/>
    <w:rsid w:val="00386B25"/>
    <w:rsid w:val="0039249D"/>
    <w:rsid w:val="00392D8F"/>
    <w:rsid w:val="003A1815"/>
    <w:rsid w:val="003A4B9D"/>
    <w:rsid w:val="003A5B36"/>
    <w:rsid w:val="003B16D6"/>
    <w:rsid w:val="003B486D"/>
    <w:rsid w:val="003B6B27"/>
    <w:rsid w:val="003C083E"/>
    <w:rsid w:val="003C266D"/>
    <w:rsid w:val="003C424A"/>
    <w:rsid w:val="003D04CE"/>
    <w:rsid w:val="003D0DF7"/>
    <w:rsid w:val="003D4541"/>
    <w:rsid w:val="003D7C5D"/>
    <w:rsid w:val="003E1AAF"/>
    <w:rsid w:val="003E20CE"/>
    <w:rsid w:val="003E2E27"/>
    <w:rsid w:val="003F1307"/>
    <w:rsid w:val="003F1ADC"/>
    <w:rsid w:val="003F1EDE"/>
    <w:rsid w:val="003F3F6D"/>
    <w:rsid w:val="003F45DF"/>
    <w:rsid w:val="003F585C"/>
    <w:rsid w:val="003F6722"/>
    <w:rsid w:val="003F68F7"/>
    <w:rsid w:val="00406589"/>
    <w:rsid w:val="0041709B"/>
    <w:rsid w:val="00420903"/>
    <w:rsid w:val="00423EF3"/>
    <w:rsid w:val="00424CDC"/>
    <w:rsid w:val="004308E3"/>
    <w:rsid w:val="00432037"/>
    <w:rsid w:val="00434182"/>
    <w:rsid w:val="004347F4"/>
    <w:rsid w:val="004351E9"/>
    <w:rsid w:val="00435DBB"/>
    <w:rsid w:val="0043793C"/>
    <w:rsid w:val="00445C56"/>
    <w:rsid w:val="00446610"/>
    <w:rsid w:val="00447A6B"/>
    <w:rsid w:val="00452EB0"/>
    <w:rsid w:val="004548C6"/>
    <w:rsid w:val="00455716"/>
    <w:rsid w:val="004563F4"/>
    <w:rsid w:val="00457924"/>
    <w:rsid w:val="00457AC4"/>
    <w:rsid w:val="0046016C"/>
    <w:rsid w:val="00464EE6"/>
    <w:rsid w:val="00470391"/>
    <w:rsid w:val="004715E2"/>
    <w:rsid w:val="004716BF"/>
    <w:rsid w:val="00471CDE"/>
    <w:rsid w:val="00475A9F"/>
    <w:rsid w:val="00485425"/>
    <w:rsid w:val="0048735A"/>
    <w:rsid w:val="00487E7D"/>
    <w:rsid w:val="00492D4C"/>
    <w:rsid w:val="00492F3C"/>
    <w:rsid w:val="00493F20"/>
    <w:rsid w:val="00496298"/>
    <w:rsid w:val="00496E00"/>
    <w:rsid w:val="004A1E0F"/>
    <w:rsid w:val="004A4ED3"/>
    <w:rsid w:val="004B4AC6"/>
    <w:rsid w:val="004C2641"/>
    <w:rsid w:val="004C6EEC"/>
    <w:rsid w:val="004D330A"/>
    <w:rsid w:val="004D79B2"/>
    <w:rsid w:val="004E0893"/>
    <w:rsid w:val="004E4285"/>
    <w:rsid w:val="004F06D8"/>
    <w:rsid w:val="004F3578"/>
    <w:rsid w:val="004F3FBC"/>
    <w:rsid w:val="004F4884"/>
    <w:rsid w:val="004F5F40"/>
    <w:rsid w:val="00511E26"/>
    <w:rsid w:val="0051449F"/>
    <w:rsid w:val="0052024F"/>
    <w:rsid w:val="00520B8A"/>
    <w:rsid w:val="005211EB"/>
    <w:rsid w:val="005226A3"/>
    <w:rsid w:val="0052341C"/>
    <w:rsid w:val="00531F6E"/>
    <w:rsid w:val="00533EA8"/>
    <w:rsid w:val="0054012A"/>
    <w:rsid w:val="00543C10"/>
    <w:rsid w:val="0054482D"/>
    <w:rsid w:val="00563E30"/>
    <w:rsid w:val="00564DB5"/>
    <w:rsid w:val="00566E7E"/>
    <w:rsid w:val="005671E4"/>
    <w:rsid w:val="0057252B"/>
    <w:rsid w:val="00572C3A"/>
    <w:rsid w:val="00573DCE"/>
    <w:rsid w:val="005747AA"/>
    <w:rsid w:val="005840DF"/>
    <w:rsid w:val="00586451"/>
    <w:rsid w:val="00586AEC"/>
    <w:rsid w:val="00590A30"/>
    <w:rsid w:val="0059107E"/>
    <w:rsid w:val="00591751"/>
    <w:rsid w:val="00591D99"/>
    <w:rsid w:val="00593592"/>
    <w:rsid w:val="0059435E"/>
    <w:rsid w:val="0059536D"/>
    <w:rsid w:val="00597E50"/>
    <w:rsid w:val="005A007E"/>
    <w:rsid w:val="005A0F73"/>
    <w:rsid w:val="005A133F"/>
    <w:rsid w:val="005A2509"/>
    <w:rsid w:val="005A2C5F"/>
    <w:rsid w:val="005A2EA4"/>
    <w:rsid w:val="005A6949"/>
    <w:rsid w:val="005B25EC"/>
    <w:rsid w:val="005B3DDF"/>
    <w:rsid w:val="005B7C5B"/>
    <w:rsid w:val="005C691E"/>
    <w:rsid w:val="005D1FCD"/>
    <w:rsid w:val="005D2CDE"/>
    <w:rsid w:val="005D3CC2"/>
    <w:rsid w:val="005E7435"/>
    <w:rsid w:val="005F0057"/>
    <w:rsid w:val="005F2928"/>
    <w:rsid w:val="005F638E"/>
    <w:rsid w:val="005F691E"/>
    <w:rsid w:val="006074F8"/>
    <w:rsid w:val="00612BA5"/>
    <w:rsid w:val="006145A6"/>
    <w:rsid w:val="0061647E"/>
    <w:rsid w:val="00616CED"/>
    <w:rsid w:val="00621542"/>
    <w:rsid w:val="006231F9"/>
    <w:rsid w:val="006236CC"/>
    <w:rsid w:val="0062596E"/>
    <w:rsid w:val="006330A4"/>
    <w:rsid w:val="0063436E"/>
    <w:rsid w:val="0063775E"/>
    <w:rsid w:val="006413BB"/>
    <w:rsid w:val="006420F4"/>
    <w:rsid w:val="00642D67"/>
    <w:rsid w:val="006443A3"/>
    <w:rsid w:val="0064721E"/>
    <w:rsid w:val="00647623"/>
    <w:rsid w:val="00656359"/>
    <w:rsid w:val="00657A5C"/>
    <w:rsid w:val="00660DFF"/>
    <w:rsid w:val="00662E77"/>
    <w:rsid w:val="006637FF"/>
    <w:rsid w:val="00673740"/>
    <w:rsid w:val="006871E6"/>
    <w:rsid w:val="0069095A"/>
    <w:rsid w:val="006917A0"/>
    <w:rsid w:val="00694DE4"/>
    <w:rsid w:val="006978FF"/>
    <w:rsid w:val="00697B70"/>
    <w:rsid w:val="006A6D05"/>
    <w:rsid w:val="006A7CC4"/>
    <w:rsid w:val="006B04DC"/>
    <w:rsid w:val="006B142C"/>
    <w:rsid w:val="006B17FC"/>
    <w:rsid w:val="006B1E11"/>
    <w:rsid w:val="006B231C"/>
    <w:rsid w:val="006B5A29"/>
    <w:rsid w:val="006B63F3"/>
    <w:rsid w:val="006C1A6D"/>
    <w:rsid w:val="006C2722"/>
    <w:rsid w:val="006C5202"/>
    <w:rsid w:val="006D1690"/>
    <w:rsid w:val="006D2BEA"/>
    <w:rsid w:val="006D301C"/>
    <w:rsid w:val="006D4C35"/>
    <w:rsid w:val="006E27A3"/>
    <w:rsid w:val="006E33CF"/>
    <w:rsid w:val="006E6705"/>
    <w:rsid w:val="006F6BBB"/>
    <w:rsid w:val="007027A0"/>
    <w:rsid w:val="007031CF"/>
    <w:rsid w:val="00706367"/>
    <w:rsid w:val="007074BC"/>
    <w:rsid w:val="00707616"/>
    <w:rsid w:val="0071474D"/>
    <w:rsid w:val="0071694B"/>
    <w:rsid w:val="00716E6C"/>
    <w:rsid w:val="00721FEE"/>
    <w:rsid w:val="007247AF"/>
    <w:rsid w:val="00726437"/>
    <w:rsid w:val="00726EAE"/>
    <w:rsid w:val="007277FB"/>
    <w:rsid w:val="00730649"/>
    <w:rsid w:val="0074564C"/>
    <w:rsid w:val="00746741"/>
    <w:rsid w:val="007472C0"/>
    <w:rsid w:val="00751CE2"/>
    <w:rsid w:val="00753158"/>
    <w:rsid w:val="00753334"/>
    <w:rsid w:val="00760CCC"/>
    <w:rsid w:val="00762077"/>
    <w:rsid w:val="00762F8C"/>
    <w:rsid w:val="0076327F"/>
    <w:rsid w:val="007639FC"/>
    <w:rsid w:val="00763D3A"/>
    <w:rsid w:val="0076789E"/>
    <w:rsid w:val="0077369F"/>
    <w:rsid w:val="00773DC1"/>
    <w:rsid w:val="0077515B"/>
    <w:rsid w:val="00777C05"/>
    <w:rsid w:val="00780AA6"/>
    <w:rsid w:val="00781380"/>
    <w:rsid w:val="00782461"/>
    <w:rsid w:val="00784776"/>
    <w:rsid w:val="00787CD7"/>
    <w:rsid w:val="0079018B"/>
    <w:rsid w:val="00790DE4"/>
    <w:rsid w:val="007930E1"/>
    <w:rsid w:val="007A6571"/>
    <w:rsid w:val="007A749C"/>
    <w:rsid w:val="007B17DF"/>
    <w:rsid w:val="007B417D"/>
    <w:rsid w:val="007B7EA8"/>
    <w:rsid w:val="007C0BD4"/>
    <w:rsid w:val="007D4362"/>
    <w:rsid w:val="007D710D"/>
    <w:rsid w:val="007E0C20"/>
    <w:rsid w:val="007E4E58"/>
    <w:rsid w:val="007E56CA"/>
    <w:rsid w:val="00800B53"/>
    <w:rsid w:val="00805C70"/>
    <w:rsid w:val="00815585"/>
    <w:rsid w:val="00823110"/>
    <w:rsid w:val="00823F3D"/>
    <w:rsid w:val="00830386"/>
    <w:rsid w:val="00830694"/>
    <w:rsid w:val="0083185C"/>
    <w:rsid w:val="008328F5"/>
    <w:rsid w:val="00835811"/>
    <w:rsid w:val="00837909"/>
    <w:rsid w:val="00837C04"/>
    <w:rsid w:val="008438E9"/>
    <w:rsid w:val="008458F5"/>
    <w:rsid w:val="008553D8"/>
    <w:rsid w:val="00860DA9"/>
    <w:rsid w:val="00862B6E"/>
    <w:rsid w:val="00863188"/>
    <w:rsid w:val="00863503"/>
    <w:rsid w:val="0086367B"/>
    <w:rsid w:val="00866341"/>
    <w:rsid w:val="00874773"/>
    <w:rsid w:val="008762C2"/>
    <w:rsid w:val="0088327D"/>
    <w:rsid w:val="0088586E"/>
    <w:rsid w:val="00885CF5"/>
    <w:rsid w:val="00887AA6"/>
    <w:rsid w:val="00897653"/>
    <w:rsid w:val="008A0E2D"/>
    <w:rsid w:val="008A13B6"/>
    <w:rsid w:val="008A178A"/>
    <w:rsid w:val="008A1C02"/>
    <w:rsid w:val="008A276F"/>
    <w:rsid w:val="008A70A2"/>
    <w:rsid w:val="008A7142"/>
    <w:rsid w:val="008B3A8D"/>
    <w:rsid w:val="008B3F62"/>
    <w:rsid w:val="008B422A"/>
    <w:rsid w:val="008B45B9"/>
    <w:rsid w:val="008B600C"/>
    <w:rsid w:val="008C013D"/>
    <w:rsid w:val="008C1AC1"/>
    <w:rsid w:val="008C1C12"/>
    <w:rsid w:val="008C6398"/>
    <w:rsid w:val="008D026D"/>
    <w:rsid w:val="008D06D1"/>
    <w:rsid w:val="008D4475"/>
    <w:rsid w:val="008D7532"/>
    <w:rsid w:val="008E1D59"/>
    <w:rsid w:val="008E223F"/>
    <w:rsid w:val="008E244D"/>
    <w:rsid w:val="008E528D"/>
    <w:rsid w:val="008F16DB"/>
    <w:rsid w:val="008F279E"/>
    <w:rsid w:val="00901A84"/>
    <w:rsid w:val="0090331F"/>
    <w:rsid w:val="0091027C"/>
    <w:rsid w:val="00913409"/>
    <w:rsid w:val="00913F62"/>
    <w:rsid w:val="00914040"/>
    <w:rsid w:val="009169DD"/>
    <w:rsid w:val="00916B9B"/>
    <w:rsid w:val="00920D74"/>
    <w:rsid w:val="00923703"/>
    <w:rsid w:val="0092706B"/>
    <w:rsid w:val="00933C82"/>
    <w:rsid w:val="00934EFF"/>
    <w:rsid w:val="00942AD8"/>
    <w:rsid w:val="009442AD"/>
    <w:rsid w:val="00945E7F"/>
    <w:rsid w:val="0095158C"/>
    <w:rsid w:val="00952289"/>
    <w:rsid w:val="00952561"/>
    <w:rsid w:val="009543BA"/>
    <w:rsid w:val="009545B2"/>
    <w:rsid w:val="0095586C"/>
    <w:rsid w:val="00956054"/>
    <w:rsid w:val="009609C1"/>
    <w:rsid w:val="0096735B"/>
    <w:rsid w:val="009707EF"/>
    <w:rsid w:val="009724D0"/>
    <w:rsid w:val="009761B4"/>
    <w:rsid w:val="00976889"/>
    <w:rsid w:val="00976C03"/>
    <w:rsid w:val="00983D61"/>
    <w:rsid w:val="00987326"/>
    <w:rsid w:val="009908B2"/>
    <w:rsid w:val="0099504B"/>
    <w:rsid w:val="00996D3F"/>
    <w:rsid w:val="00997F5B"/>
    <w:rsid w:val="009A06F2"/>
    <w:rsid w:val="009A0CB9"/>
    <w:rsid w:val="009A185C"/>
    <w:rsid w:val="009A2A5A"/>
    <w:rsid w:val="009A3B3E"/>
    <w:rsid w:val="009A3F44"/>
    <w:rsid w:val="009A4369"/>
    <w:rsid w:val="009A7877"/>
    <w:rsid w:val="009B240F"/>
    <w:rsid w:val="009C0B9C"/>
    <w:rsid w:val="009C16B6"/>
    <w:rsid w:val="009C49A1"/>
    <w:rsid w:val="009C64A0"/>
    <w:rsid w:val="009E10C9"/>
    <w:rsid w:val="009E3B1F"/>
    <w:rsid w:val="009E5370"/>
    <w:rsid w:val="009E5C9D"/>
    <w:rsid w:val="009E7E93"/>
    <w:rsid w:val="009F174F"/>
    <w:rsid w:val="009F1E0A"/>
    <w:rsid w:val="009F6457"/>
    <w:rsid w:val="009F72CF"/>
    <w:rsid w:val="009F7AC7"/>
    <w:rsid w:val="00A022DE"/>
    <w:rsid w:val="00A15BCA"/>
    <w:rsid w:val="00A16EEB"/>
    <w:rsid w:val="00A216AF"/>
    <w:rsid w:val="00A30B93"/>
    <w:rsid w:val="00A30DDC"/>
    <w:rsid w:val="00A33C58"/>
    <w:rsid w:val="00A352CC"/>
    <w:rsid w:val="00A35409"/>
    <w:rsid w:val="00A41ED6"/>
    <w:rsid w:val="00A43E63"/>
    <w:rsid w:val="00A43F64"/>
    <w:rsid w:val="00A45A9B"/>
    <w:rsid w:val="00A47BE8"/>
    <w:rsid w:val="00A50BE4"/>
    <w:rsid w:val="00A5449F"/>
    <w:rsid w:val="00A5742B"/>
    <w:rsid w:val="00A613C0"/>
    <w:rsid w:val="00A619F5"/>
    <w:rsid w:val="00A673D6"/>
    <w:rsid w:val="00A70795"/>
    <w:rsid w:val="00A735DF"/>
    <w:rsid w:val="00A76C1B"/>
    <w:rsid w:val="00A822AF"/>
    <w:rsid w:val="00A91A22"/>
    <w:rsid w:val="00AA2085"/>
    <w:rsid w:val="00AA2F0B"/>
    <w:rsid w:val="00AB0A76"/>
    <w:rsid w:val="00AB1AC0"/>
    <w:rsid w:val="00AB2B20"/>
    <w:rsid w:val="00AB49E1"/>
    <w:rsid w:val="00AB6F7D"/>
    <w:rsid w:val="00AD18F7"/>
    <w:rsid w:val="00AD38B0"/>
    <w:rsid w:val="00AD4A22"/>
    <w:rsid w:val="00AD60B2"/>
    <w:rsid w:val="00AD645B"/>
    <w:rsid w:val="00AE21B1"/>
    <w:rsid w:val="00AE310C"/>
    <w:rsid w:val="00AE37B8"/>
    <w:rsid w:val="00AE416C"/>
    <w:rsid w:val="00AE5BDA"/>
    <w:rsid w:val="00AE7A0A"/>
    <w:rsid w:val="00AF0F22"/>
    <w:rsid w:val="00AF24AB"/>
    <w:rsid w:val="00AF29CC"/>
    <w:rsid w:val="00AF5CA4"/>
    <w:rsid w:val="00AF631F"/>
    <w:rsid w:val="00B00FCC"/>
    <w:rsid w:val="00B01380"/>
    <w:rsid w:val="00B03ACC"/>
    <w:rsid w:val="00B0540A"/>
    <w:rsid w:val="00B05EA6"/>
    <w:rsid w:val="00B06F82"/>
    <w:rsid w:val="00B11069"/>
    <w:rsid w:val="00B16CAE"/>
    <w:rsid w:val="00B214D7"/>
    <w:rsid w:val="00B2390E"/>
    <w:rsid w:val="00B244ED"/>
    <w:rsid w:val="00B2714C"/>
    <w:rsid w:val="00B3194B"/>
    <w:rsid w:val="00B35B73"/>
    <w:rsid w:val="00B3787B"/>
    <w:rsid w:val="00B40874"/>
    <w:rsid w:val="00B4206E"/>
    <w:rsid w:val="00B4256A"/>
    <w:rsid w:val="00B46647"/>
    <w:rsid w:val="00B515AF"/>
    <w:rsid w:val="00B5443C"/>
    <w:rsid w:val="00B55125"/>
    <w:rsid w:val="00B5664E"/>
    <w:rsid w:val="00B60956"/>
    <w:rsid w:val="00B61B70"/>
    <w:rsid w:val="00B768DB"/>
    <w:rsid w:val="00B800EE"/>
    <w:rsid w:val="00B8522B"/>
    <w:rsid w:val="00B907A4"/>
    <w:rsid w:val="00B92383"/>
    <w:rsid w:val="00BA00C2"/>
    <w:rsid w:val="00BA2416"/>
    <w:rsid w:val="00BA718E"/>
    <w:rsid w:val="00BB4191"/>
    <w:rsid w:val="00BB79E7"/>
    <w:rsid w:val="00BB7B2B"/>
    <w:rsid w:val="00BC5960"/>
    <w:rsid w:val="00BC6068"/>
    <w:rsid w:val="00BC7B42"/>
    <w:rsid w:val="00BC7EF0"/>
    <w:rsid w:val="00BD2313"/>
    <w:rsid w:val="00BD44E4"/>
    <w:rsid w:val="00BD45AC"/>
    <w:rsid w:val="00BD58C1"/>
    <w:rsid w:val="00BD5E19"/>
    <w:rsid w:val="00BD70DE"/>
    <w:rsid w:val="00BE036C"/>
    <w:rsid w:val="00BE0EFF"/>
    <w:rsid w:val="00BE285F"/>
    <w:rsid w:val="00BE3B6D"/>
    <w:rsid w:val="00BE79BD"/>
    <w:rsid w:val="00BF083A"/>
    <w:rsid w:val="00BF159C"/>
    <w:rsid w:val="00BF4423"/>
    <w:rsid w:val="00BF785A"/>
    <w:rsid w:val="00C009BF"/>
    <w:rsid w:val="00C0249A"/>
    <w:rsid w:val="00C039D1"/>
    <w:rsid w:val="00C05A7D"/>
    <w:rsid w:val="00C06B9E"/>
    <w:rsid w:val="00C07516"/>
    <w:rsid w:val="00C101F8"/>
    <w:rsid w:val="00C1090C"/>
    <w:rsid w:val="00C15A60"/>
    <w:rsid w:val="00C20067"/>
    <w:rsid w:val="00C25DB6"/>
    <w:rsid w:val="00C320B3"/>
    <w:rsid w:val="00C35A9C"/>
    <w:rsid w:val="00C41C28"/>
    <w:rsid w:val="00C476E8"/>
    <w:rsid w:val="00C51344"/>
    <w:rsid w:val="00C521E7"/>
    <w:rsid w:val="00C538A4"/>
    <w:rsid w:val="00C54D14"/>
    <w:rsid w:val="00C60535"/>
    <w:rsid w:val="00C61F5A"/>
    <w:rsid w:val="00C632DE"/>
    <w:rsid w:val="00C6481A"/>
    <w:rsid w:val="00C658D0"/>
    <w:rsid w:val="00C71230"/>
    <w:rsid w:val="00C74EDD"/>
    <w:rsid w:val="00C74FB1"/>
    <w:rsid w:val="00C7509A"/>
    <w:rsid w:val="00C753BE"/>
    <w:rsid w:val="00C7722E"/>
    <w:rsid w:val="00C80D71"/>
    <w:rsid w:val="00C82C07"/>
    <w:rsid w:val="00C842D0"/>
    <w:rsid w:val="00C877EE"/>
    <w:rsid w:val="00C9006C"/>
    <w:rsid w:val="00C92FE2"/>
    <w:rsid w:val="00C93BF8"/>
    <w:rsid w:val="00C943C8"/>
    <w:rsid w:val="00C976F6"/>
    <w:rsid w:val="00CA09C8"/>
    <w:rsid w:val="00CA5670"/>
    <w:rsid w:val="00CB1EA2"/>
    <w:rsid w:val="00CB2760"/>
    <w:rsid w:val="00CB39DC"/>
    <w:rsid w:val="00CB422E"/>
    <w:rsid w:val="00CB4763"/>
    <w:rsid w:val="00CB5AE6"/>
    <w:rsid w:val="00CC748A"/>
    <w:rsid w:val="00CD1FAD"/>
    <w:rsid w:val="00CD4FBA"/>
    <w:rsid w:val="00CE3422"/>
    <w:rsid w:val="00CE4753"/>
    <w:rsid w:val="00CE7371"/>
    <w:rsid w:val="00CF10D6"/>
    <w:rsid w:val="00CF131C"/>
    <w:rsid w:val="00D021BD"/>
    <w:rsid w:val="00D02824"/>
    <w:rsid w:val="00D11668"/>
    <w:rsid w:val="00D12186"/>
    <w:rsid w:val="00D14E45"/>
    <w:rsid w:val="00D15D41"/>
    <w:rsid w:val="00D216A8"/>
    <w:rsid w:val="00D2213F"/>
    <w:rsid w:val="00D51B24"/>
    <w:rsid w:val="00D53D75"/>
    <w:rsid w:val="00D56427"/>
    <w:rsid w:val="00D566AE"/>
    <w:rsid w:val="00D56C40"/>
    <w:rsid w:val="00D57988"/>
    <w:rsid w:val="00D6330C"/>
    <w:rsid w:val="00D70CB2"/>
    <w:rsid w:val="00D720BE"/>
    <w:rsid w:val="00D744F6"/>
    <w:rsid w:val="00D81A68"/>
    <w:rsid w:val="00D82202"/>
    <w:rsid w:val="00D82AEA"/>
    <w:rsid w:val="00D942A7"/>
    <w:rsid w:val="00D95CA1"/>
    <w:rsid w:val="00D97E20"/>
    <w:rsid w:val="00DA04AA"/>
    <w:rsid w:val="00DA0522"/>
    <w:rsid w:val="00DA0615"/>
    <w:rsid w:val="00DC2667"/>
    <w:rsid w:val="00DC4E4A"/>
    <w:rsid w:val="00DC6B22"/>
    <w:rsid w:val="00DC748E"/>
    <w:rsid w:val="00DD2937"/>
    <w:rsid w:val="00DD6009"/>
    <w:rsid w:val="00DD638E"/>
    <w:rsid w:val="00DE1F5A"/>
    <w:rsid w:val="00DE381A"/>
    <w:rsid w:val="00DE52EC"/>
    <w:rsid w:val="00DF0121"/>
    <w:rsid w:val="00DF0201"/>
    <w:rsid w:val="00DF04AA"/>
    <w:rsid w:val="00DF21BE"/>
    <w:rsid w:val="00DF602A"/>
    <w:rsid w:val="00DF6C30"/>
    <w:rsid w:val="00E008E7"/>
    <w:rsid w:val="00E01764"/>
    <w:rsid w:val="00E1062D"/>
    <w:rsid w:val="00E11214"/>
    <w:rsid w:val="00E116F7"/>
    <w:rsid w:val="00E1556D"/>
    <w:rsid w:val="00E15BC5"/>
    <w:rsid w:val="00E22E74"/>
    <w:rsid w:val="00E26CAB"/>
    <w:rsid w:val="00E27CF5"/>
    <w:rsid w:val="00E30DE8"/>
    <w:rsid w:val="00E33B6D"/>
    <w:rsid w:val="00E3647C"/>
    <w:rsid w:val="00E40814"/>
    <w:rsid w:val="00E4558D"/>
    <w:rsid w:val="00E4584F"/>
    <w:rsid w:val="00E541EB"/>
    <w:rsid w:val="00E5626E"/>
    <w:rsid w:val="00E60A78"/>
    <w:rsid w:val="00E61046"/>
    <w:rsid w:val="00E6280F"/>
    <w:rsid w:val="00E66817"/>
    <w:rsid w:val="00E73414"/>
    <w:rsid w:val="00E850C4"/>
    <w:rsid w:val="00E8793B"/>
    <w:rsid w:val="00E9209F"/>
    <w:rsid w:val="00E93B7A"/>
    <w:rsid w:val="00E93F88"/>
    <w:rsid w:val="00EA0EF7"/>
    <w:rsid w:val="00EA6261"/>
    <w:rsid w:val="00EA6AFA"/>
    <w:rsid w:val="00EB2CA3"/>
    <w:rsid w:val="00EC1F66"/>
    <w:rsid w:val="00EC24A2"/>
    <w:rsid w:val="00EC53DA"/>
    <w:rsid w:val="00ED299D"/>
    <w:rsid w:val="00ED36AF"/>
    <w:rsid w:val="00ED79D5"/>
    <w:rsid w:val="00EE218A"/>
    <w:rsid w:val="00EE6F5B"/>
    <w:rsid w:val="00EF0327"/>
    <w:rsid w:val="00EF3564"/>
    <w:rsid w:val="00EF3AE1"/>
    <w:rsid w:val="00EF446B"/>
    <w:rsid w:val="00EF50E5"/>
    <w:rsid w:val="00EF581A"/>
    <w:rsid w:val="00EF7041"/>
    <w:rsid w:val="00F02DE9"/>
    <w:rsid w:val="00F05373"/>
    <w:rsid w:val="00F05F0F"/>
    <w:rsid w:val="00F11F80"/>
    <w:rsid w:val="00F12945"/>
    <w:rsid w:val="00F14912"/>
    <w:rsid w:val="00F14BAE"/>
    <w:rsid w:val="00F15A7D"/>
    <w:rsid w:val="00F17C6F"/>
    <w:rsid w:val="00F259BC"/>
    <w:rsid w:val="00F26900"/>
    <w:rsid w:val="00F31130"/>
    <w:rsid w:val="00F35255"/>
    <w:rsid w:val="00F35D83"/>
    <w:rsid w:val="00F360EE"/>
    <w:rsid w:val="00F36598"/>
    <w:rsid w:val="00F37FDB"/>
    <w:rsid w:val="00F463F2"/>
    <w:rsid w:val="00F47FC1"/>
    <w:rsid w:val="00F52CD3"/>
    <w:rsid w:val="00F5329F"/>
    <w:rsid w:val="00F53F99"/>
    <w:rsid w:val="00F557E4"/>
    <w:rsid w:val="00F61004"/>
    <w:rsid w:val="00F61B08"/>
    <w:rsid w:val="00F62397"/>
    <w:rsid w:val="00F64BB7"/>
    <w:rsid w:val="00F65441"/>
    <w:rsid w:val="00F66FC7"/>
    <w:rsid w:val="00F67951"/>
    <w:rsid w:val="00F72199"/>
    <w:rsid w:val="00F7404C"/>
    <w:rsid w:val="00F76F09"/>
    <w:rsid w:val="00F8173E"/>
    <w:rsid w:val="00F83812"/>
    <w:rsid w:val="00F85645"/>
    <w:rsid w:val="00F85EEF"/>
    <w:rsid w:val="00F86F3A"/>
    <w:rsid w:val="00F97A4C"/>
    <w:rsid w:val="00FA1B1C"/>
    <w:rsid w:val="00FA2DB3"/>
    <w:rsid w:val="00FA4BA6"/>
    <w:rsid w:val="00FA79BE"/>
    <w:rsid w:val="00FB0964"/>
    <w:rsid w:val="00FB11B3"/>
    <w:rsid w:val="00FB543F"/>
    <w:rsid w:val="00FB5FE0"/>
    <w:rsid w:val="00FC3635"/>
    <w:rsid w:val="00FC5353"/>
    <w:rsid w:val="00FD089C"/>
    <w:rsid w:val="00FD1E6B"/>
    <w:rsid w:val="00FD3ECE"/>
    <w:rsid w:val="00FD7BE7"/>
    <w:rsid w:val="00FE0599"/>
    <w:rsid w:val="00FE2390"/>
    <w:rsid w:val="00FE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1A10"/>
  <w15:docId w15:val="{F3AAB134-C682-469A-8965-43472C5A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309B7"/>
    <w:pPr>
      <w:ind w:left="720"/>
      <w:contextualSpacing/>
    </w:pPr>
  </w:style>
  <w:style w:type="paragraph" w:styleId="a5">
    <w:name w:val="No Spacing"/>
    <w:uiPriority w:val="1"/>
    <w:qFormat/>
    <w:rsid w:val="00C92F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EA626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87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7E7D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rsid w:val="006B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6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481A"/>
  </w:style>
  <w:style w:type="paragraph" w:styleId="a9">
    <w:name w:val="footer"/>
    <w:basedOn w:val="a"/>
    <w:link w:val="aa"/>
    <w:uiPriority w:val="99"/>
    <w:semiHidden/>
    <w:unhideWhenUsed/>
    <w:rsid w:val="00C64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481A"/>
  </w:style>
  <w:style w:type="character" w:styleId="ab">
    <w:name w:val="Hyperlink"/>
    <w:basedOn w:val="a0"/>
    <w:uiPriority w:val="99"/>
    <w:unhideWhenUsed/>
    <w:rsid w:val="008A276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4715E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7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15E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5B7C5B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5B7C5B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0D9A-DFA7-479A-9389-EDA1397C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Банна Катерина Антонівна</cp:lastModifiedBy>
  <cp:revision>110</cp:revision>
  <cp:lastPrinted>2024-08-09T10:35:00Z</cp:lastPrinted>
  <dcterms:created xsi:type="dcterms:W3CDTF">2021-08-10T11:02:00Z</dcterms:created>
  <dcterms:modified xsi:type="dcterms:W3CDTF">2026-01-29T14:16:00Z</dcterms:modified>
</cp:coreProperties>
</file>